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799"/>
      </w:tblGrid>
      <w:tr w:rsidR="00A82A96" w:rsidRPr="001B74D0" w:rsidTr="00A82A96">
        <w:trPr>
          <w:trHeight w:val="205"/>
          <w:tblHeader/>
          <w:tblCellSpacing w:w="0" w:type="dxa"/>
        </w:trPr>
        <w:tc>
          <w:tcPr>
            <w:tcW w:w="567" w:type="dxa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8799" w:type="dxa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</w:pPr>
            <w:proofErr w:type="spellStart"/>
            <w:r w:rsidRPr="001B74D0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t>Сұрақ</w:t>
            </w:r>
            <w:proofErr w:type="spellEnd"/>
            <w:r w:rsidRPr="001B74D0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ahoma" w:eastAsia="Times New Roman" w:hAnsi="Tahoma" w:cs="Tahoma"/>
                <w:b/>
                <w:bCs/>
                <w:color w:val="666666"/>
                <w:sz w:val="17"/>
                <w:szCs w:val="17"/>
                <w:lang w:eastAsia="ru-RU"/>
              </w:rPr>
              <w:t>мәтiнi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Жоғарғы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сатыдағы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органикалық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дүние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жүйелеріндегі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520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Прокариоттық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эукариоттық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ц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итоплазма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вакуоль, осмос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тургор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мағлұмат</w:t>
            </w:r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Пластидтер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химиялық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шығу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Түзуші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Ассимиляциялық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жинаушы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сорушы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823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Жабындық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Эпидерма  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устьица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ашып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жабылуының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себептері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өтуін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реттеуші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Бөліп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шығарушы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Арқаулық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ұлпалар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бөліктері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құрамын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тұқым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A82A96" w:rsidRPr="001B74D0" w:rsidTr="00A82A96">
        <w:trPr>
          <w:trHeight w:val="823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Тұқымның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қоректік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орналасуына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қарай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тұқымдардың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өнуі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жерасты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өніп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көктеп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шығу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түсідіріңіз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369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шығу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тегі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ортаға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бейімделу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A82A96" w:rsidRPr="001B74D0" w:rsidTr="00A82A96">
        <w:trPr>
          <w:trHeight w:val="23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Өркен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бүршік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Жапырақтың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орналасуы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заңдылықтары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жапырақтың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сабаққа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бекіну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морфологиясы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қосжарнақты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даражарнақты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сабағының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21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күрделенуінің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Стела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</w:t>
            </w:r>
            <w:proofErr w:type="spellEnd"/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Өркеннің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бұтақтану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соңғы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ағаш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сабағының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анатомиялық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соңғы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сипаттамасын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Бүршіктерден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өркендердің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дамуын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Гүлшоғыры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көбеюі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ұрпақтан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көбею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жолдары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вегетативтік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көбеюі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жыныстық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көбеюі</w:t>
            </w:r>
            <w:proofErr w:type="spellEnd"/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гинецей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типтерін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биосферадағы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өміріндегі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сипаттаңыз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Қарабидай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сабағының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көлденең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кесіндісі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79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Құртқашаш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тамырының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алғашқы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Даражарнақты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шөптесін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Қосжарнақты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шөптесін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өсімдіктің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анатомиялық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Қарағай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қылқанжапырақтың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құрылысының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Устица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аппараты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</w:tr>
      <w:tr w:rsidR="00A82A96" w:rsidRPr="001B74D0" w:rsidTr="00A82A96">
        <w:trPr>
          <w:trHeight w:val="545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Жапырақтың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анатомиялық</w:t>
            </w:r>
            <w:proofErr w:type="spellEnd"/>
            <w:proofErr w:type="gram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</w:tr>
      <w:tr w:rsidR="00A82A96" w:rsidRPr="001B74D0" w:rsidTr="00A82A96">
        <w:trPr>
          <w:trHeight w:val="301"/>
          <w:tblCellSpacing w:w="0" w:type="dxa"/>
        </w:trPr>
        <w:tc>
          <w:tcPr>
            <w:tcW w:w="567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1B74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799" w:type="dxa"/>
            <w:tcBorders>
              <w:top w:val="single" w:sz="6" w:space="0" w:color="FFFFFF"/>
              <w:left w:val="nil"/>
              <w:bottom w:val="single" w:sz="6" w:space="0" w:color="FFFFFF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Өткізгіш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шоқтар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ш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оқтардың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жоба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суретін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1B7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Pr="001B74D0" w:rsidRDefault="00C32F9D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Pr="001B74D0" w:rsidRDefault="00C32F9D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hd w:val="clear" w:color="auto" w:fill="DFE8F6"/>
              </w:rPr>
              <w:t>Жапырақтың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анатомиялық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құрылысы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жоба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суретін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келтіріңіз</w:t>
            </w:r>
            <w:proofErr w:type="spellEnd"/>
            <w:r>
              <w:rPr>
                <w:color w:val="000000"/>
                <w:shd w:val="clear" w:color="auto" w:fill="DFE8F6"/>
              </w:rPr>
              <w:t>.</w:t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Pr="00A82A96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Pr="001B74D0" w:rsidRDefault="00A82A96" w:rsidP="001B7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hd w:val="clear" w:color="auto" w:fill="DFE8F6"/>
              </w:rPr>
              <w:t>Тамырдың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ұшы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аймақтарын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сипаттаңыз</w:t>
            </w:r>
            <w:proofErr w:type="spellEnd"/>
            <w:r>
              <w:rPr>
                <w:color w:val="000000"/>
                <w:shd w:val="clear" w:color="auto" w:fill="DFE8F6"/>
              </w:rPr>
              <w:t>.</w:t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Pr="001B74D0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Default="00A82A96" w:rsidP="001B74D0">
            <w:pPr>
              <w:spacing w:after="0" w:line="240" w:lineRule="auto"/>
              <w:rPr>
                <w:color w:val="000000"/>
                <w:shd w:val="clear" w:color="auto" w:fill="DFE8F6"/>
              </w:rPr>
            </w:pPr>
            <w:proofErr w:type="spellStart"/>
            <w:r>
              <w:rPr>
                <w:color w:val="000000"/>
                <w:shd w:val="clear" w:color="auto" w:fill="DFE8F6"/>
              </w:rPr>
              <w:t>Жапырақтардың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жүйкелену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типтерін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сипаттаңыз</w:t>
            </w:r>
            <w:proofErr w:type="spellEnd"/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Default="00A82A96" w:rsidP="001B74D0">
            <w:pPr>
              <w:spacing w:after="0" w:line="240" w:lineRule="auto"/>
              <w:rPr>
                <w:color w:val="000000"/>
                <w:shd w:val="clear" w:color="auto" w:fill="DFE8F6"/>
              </w:rPr>
            </w:pPr>
            <w:proofErr w:type="spellStart"/>
            <w:r>
              <w:rPr>
                <w:color w:val="000000"/>
                <w:shd w:val="clear" w:color="auto" w:fill="DFE8F6"/>
              </w:rPr>
              <w:t>Анатомиялық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жоба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сүретін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анықтап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сипаттаңыз</w:t>
            </w:r>
            <w:proofErr w:type="spellEnd"/>
          </w:p>
          <w:p w:rsidR="00C32F9D" w:rsidRDefault="00C32F9D" w:rsidP="001B74D0">
            <w:pPr>
              <w:spacing w:after="0" w:line="240" w:lineRule="auto"/>
              <w:rPr>
                <w:color w:val="000000"/>
                <w:shd w:val="clear" w:color="auto" w:fill="DFE8F6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08020" cy="1958340"/>
                  <wp:effectExtent l="0" t="0" r="0" b="3810"/>
                  <wp:docPr id="8" name="Рисунок 8" descr="https://univer.kaznu.kz/Content/test/i/88579_lw7bpoo0o1co2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niver.kaznu.kz/Content/test/i/88579_lw7bpoo0o1co2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195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44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Default="00A82A96" w:rsidP="001B74D0">
            <w:pPr>
              <w:spacing w:after="0" w:line="240" w:lineRule="auto"/>
              <w:rPr>
                <w:color w:val="000000"/>
                <w:shd w:val="clear" w:color="auto" w:fill="DFE8F6"/>
              </w:rPr>
            </w:pPr>
            <w:proofErr w:type="spellStart"/>
            <w:r>
              <w:rPr>
                <w:color w:val="000000"/>
                <w:shd w:val="clear" w:color="auto" w:fill="DFE8F6"/>
              </w:rPr>
              <w:t>Сабақтың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анатомиялық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құрылысының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ерекшеліктерін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анықтап</w:t>
            </w:r>
            <w:proofErr w:type="spellEnd"/>
            <w:r>
              <w:rPr>
                <w:color w:val="000000"/>
                <w:shd w:val="clear" w:color="auto" w:fill="DFE8F6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DFE8F6"/>
              </w:rPr>
              <w:t>сипаттаңыз</w:t>
            </w:r>
            <w:proofErr w:type="spellEnd"/>
            <w:r>
              <w:rPr>
                <w:color w:val="000000"/>
                <w:shd w:val="clear" w:color="auto" w:fill="DFE8F6"/>
              </w:rPr>
              <w:t>.</w:t>
            </w:r>
          </w:p>
          <w:p w:rsidR="00A82A96" w:rsidRDefault="00C32F9D" w:rsidP="001B74D0">
            <w:pPr>
              <w:spacing w:after="0" w:line="240" w:lineRule="auto"/>
              <w:rPr>
                <w:color w:val="000000"/>
                <w:shd w:val="clear" w:color="auto" w:fill="DFE8F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8020" cy="2179320"/>
                  <wp:effectExtent l="0" t="0" r="0" b="0"/>
                  <wp:docPr id="9" name="Рисунок 9" descr="https://univer.kaznu.kz/Content/test/i/88577_febr1y47zjpz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niver.kaznu.kz/Content/test/i/88577_febr1y47zjpz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A96" w:rsidRPr="001B74D0" w:rsidTr="00A82A96">
        <w:trPr>
          <w:trHeight w:val="266"/>
          <w:tblCellSpacing w:w="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Default="00A82A96" w:rsidP="001B74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2A96" w:rsidRDefault="00A82A96" w:rsidP="00A82A9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bookmarkStart w:id="0" w:name="_GoBack"/>
            <w:bookmarkEnd w:id="0"/>
            <w:proofErr w:type="spellStart"/>
            <w:r>
              <w:rPr>
                <w:color w:val="000000"/>
              </w:rPr>
              <w:t>Жоба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суретті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анықтап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сипаттаңыз</w:t>
            </w:r>
            <w:proofErr w:type="spellEnd"/>
            <w:r>
              <w:rPr>
                <w:color w:val="000000"/>
              </w:rPr>
              <w:t>.</w:t>
            </w:r>
          </w:p>
          <w:p w:rsidR="00A82A96" w:rsidRDefault="00A82A96" w:rsidP="00A82A96">
            <w:pPr>
              <w:spacing w:after="0" w:line="240" w:lineRule="auto"/>
              <w:rPr>
                <w:color w:val="000000"/>
                <w:shd w:val="clear" w:color="auto" w:fill="DFE8F6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3931920" cy="1851660"/>
                  <wp:effectExtent l="0" t="0" r="0" b="0"/>
                  <wp:docPr id="2" name="Рисунок 2" descr="https://univer.kaznu.kz/Content/test/i/100314_5adddgnawu7b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niver.kaznu.kz/Content/test/i/100314_5adddgnawu7b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92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6432" w:rsidRDefault="00B26432" w:rsidP="001B74D0"/>
    <w:sectPr w:rsidR="00B2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D0"/>
    <w:rsid w:val="001B74D0"/>
    <w:rsid w:val="00A82A96"/>
    <w:rsid w:val="00B26432"/>
    <w:rsid w:val="00C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9C6F1-324F-4268-BECB-EFAAEAD1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2025-01-23T03:52:00Z</dcterms:created>
  <dcterms:modified xsi:type="dcterms:W3CDTF">2025-01-23T03:52:00Z</dcterms:modified>
</cp:coreProperties>
</file>